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9F77F" w14:textId="77777777" w:rsidR="00976400" w:rsidRDefault="00976400" w:rsidP="00976400">
      <w:pPr>
        <w:rPr>
          <w:rFonts w:ascii="Arial" w:hAnsi="Arial" w:cs="Arial"/>
          <w:sz w:val="24"/>
          <w:szCs w:val="24"/>
        </w:rPr>
      </w:pPr>
      <w:r>
        <w:rPr>
          <w:rFonts w:ascii="Arial" w:hAnsi="Arial" w:cs="Arial"/>
          <w:b/>
          <w:bCs/>
          <w:color w:val="000000"/>
        </w:rPr>
        <w:t>Afterburn Report for Afterburn 2019</w:t>
      </w:r>
    </w:p>
    <w:p w14:paraId="26A8B9AD" w14:textId="77777777" w:rsidR="00976400" w:rsidRDefault="00976400" w:rsidP="00976400">
      <w:pPr>
        <w:rPr>
          <w:rFonts w:ascii="Arial" w:hAnsi="Arial" w:cs="Arial"/>
          <w:sz w:val="24"/>
          <w:szCs w:val="24"/>
        </w:rPr>
      </w:pPr>
    </w:p>
    <w:p w14:paraId="31E7E31D" w14:textId="77777777" w:rsidR="00976400" w:rsidRPr="00703DA2" w:rsidRDefault="00976400" w:rsidP="00976400">
      <w:pPr>
        <w:rPr>
          <w:rFonts w:ascii="Arial" w:hAnsi="Arial" w:cs="Arial"/>
          <w:sz w:val="24"/>
          <w:szCs w:val="24"/>
        </w:rPr>
      </w:pPr>
      <w:r w:rsidRPr="00703DA2">
        <w:rPr>
          <w:rFonts w:ascii="Arial" w:hAnsi="Arial" w:cs="Arial"/>
          <w:sz w:val="24"/>
          <w:szCs w:val="24"/>
        </w:rPr>
        <w:t xml:space="preserve">Afterburn is a 4-day Regional Burn held the second weekend in November (11/07/19 – 11/11/2019) at Camp La </w:t>
      </w:r>
      <w:proofErr w:type="spellStart"/>
      <w:r w:rsidRPr="00703DA2">
        <w:rPr>
          <w:rFonts w:ascii="Arial" w:hAnsi="Arial" w:cs="Arial"/>
          <w:sz w:val="24"/>
          <w:szCs w:val="24"/>
        </w:rPr>
        <w:t>Llanda</w:t>
      </w:r>
      <w:proofErr w:type="spellEnd"/>
      <w:r w:rsidRPr="00703DA2">
        <w:rPr>
          <w:rFonts w:ascii="Arial" w:hAnsi="Arial" w:cs="Arial"/>
          <w:sz w:val="24"/>
          <w:szCs w:val="24"/>
        </w:rPr>
        <w:t xml:space="preserve"> about 2 hours from Orlando, FL.  Now in its 12th year, Afterburn is a 10 Principles Event administered by Burnt Oranges, a 501(c)(3) nonprofit. </w:t>
      </w:r>
    </w:p>
    <w:p w14:paraId="28008B08" w14:textId="77777777" w:rsidR="00976400" w:rsidRPr="00032BE1" w:rsidRDefault="00976400" w:rsidP="00976400">
      <w:pPr>
        <w:spacing w:before="313" w:after="0" w:line="240" w:lineRule="auto"/>
        <w:ind w:left="9"/>
        <w:rPr>
          <w:rFonts w:ascii="Times New Roman" w:eastAsia="Times New Roman" w:hAnsi="Times New Roman" w:cs="Times New Roman"/>
          <w:sz w:val="24"/>
          <w:szCs w:val="24"/>
        </w:rPr>
      </w:pPr>
      <w:r w:rsidRPr="00032BE1">
        <w:rPr>
          <w:rFonts w:ascii="Arial" w:eastAsia="Times New Roman" w:hAnsi="Arial" w:cs="Arial"/>
          <w:b/>
          <w:bCs/>
          <w:color w:val="000000"/>
        </w:rPr>
        <w:t>ATTENDEES &amp; TICKETS </w:t>
      </w:r>
    </w:p>
    <w:p w14:paraId="37E26DED" w14:textId="77777777" w:rsidR="00976400" w:rsidRPr="00032BE1" w:rsidRDefault="00976400" w:rsidP="00976400">
      <w:pPr>
        <w:spacing w:after="0" w:line="240" w:lineRule="auto"/>
        <w:rPr>
          <w:rFonts w:ascii="Times New Roman" w:eastAsia="Times New Roman" w:hAnsi="Times New Roman" w:cs="Times New Roman"/>
          <w:sz w:val="24"/>
          <w:szCs w:val="24"/>
        </w:rPr>
      </w:pPr>
    </w:p>
    <w:p w14:paraId="049FE389" w14:textId="77777777" w:rsidR="00976400" w:rsidRPr="00032BE1" w:rsidRDefault="00976400" w:rsidP="00976400">
      <w:pPr>
        <w:spacing w:after="0" w:line="240" w:lineRule="auto"/>
        <w:rPr>
          <w:rFonts w:ascii="Times New Roman" w:eastAsia="Times New Roman" w:hAnsi="Times New Roman" w:cs="Times New Roman"/>
          <w:sz w:val="24"/>
          <w:szCs w:val="24"/>
        </w:rPr>
      </w:pPr>
    </w:p>
    <w:p w14:paraId="04E8A85C" w14:textId="50E4906E" w:rsidR="00976400" w:rsidRPr="00703DA2" w:rsidRDefault="00976400" w:rsidP="00976400">
      <w:pPr>
        <w:rPr>
          <w:rFonts w:ascii="Arial" w:hAnsi="Arial" w:cs="Arial"/>
          <w:sz w:val="24"/>
          <w:szCs w:val="24"/>
        </w:rPr>
      </w:pPr>
      <w:r w:rsidRPr="00703DA2">
        <w:rPr>
          <w:rFonts w:ascii="Arial" w:hAnsi="Arial" w:cs="Arial"/>
          <w:sz w:val="24"/>
          <w:szCs w:val="24"/>
        </w:rPr>
        <w:t>Our population capacity at our current venue is 300 people. This year, we had 71 volunteers, 19 production team leads, and 2</w:t>
      </w:r>
      <w:r>
        <w:rPr>
          <w:rFonts w:ascii="Arial" w:hAnsi="Arial" w:cs="Arial"/>
          <w:sz w:val="24"/>
          <w:szCs w:val="24"/>
        </w:rPr>
        <w:t>86</w:t>
      </w:r>
      <w:r w:rsidRPr="00703DA2">
        <w:rPr>
          <w:rFonts w:ascii="Arial" w:hAnsi="Arial" w:cs="Arial"/>
          <w:sz w:val="24"/>
          <w:szCs w:val="24"/>
        </w:rPr>
        <w:t xml:space="preserve"> participant’s total. 23 were under 18. Our average ticket price was $105.00.  17 Theme Camps.15 art installations, 2 mutant vehicles, and </w:t>
      </w:r>
      <w:r>
        <w:rPr>
          <w:rFonts w:ascii="Arial" w:hAnsi="Arial" w:cs="Arial"/>
          <w:sz w:val="24"/>
          <w:szCs w:val="24"/>
        </w:rPr>
        <w:t>15</w:t>
      </w:r>
      <w:r w:rsidRPr="00703DA2">
        <w:rPr>
          <w:rFonts w:ascii="Arial" w:hAnsi="Arial" w:cs="Arial"/>
          <w:sz w:val="24"/>
          <w:szCs w:val="24"/>
        </w:rPr>
        <w:t xml:space="preserve"> perform</w:t>
      </w:r>
      <w:r>
        <w:rPr>
          <w:rFonts w:ascii="Arial" w:hAnsi="Arial" w:cs="Arial"/>
          <w:sz w:val="24"/>
          <w:szCs w:val="24"/>
        </w:rPr>
        <w:t>ers</w:t>
      </w:r>
      <w:r w:rsidRPr="00703DA2">
        <w:rPr>
          <w:rFonts w:ascii="Arial" w:hAnsi="Arial" w:cs="Arial"/>
          <w:sz w:val="24"/>
          <w:szCs w:val="24"/>
        </w:rPr>
        <w:t>.</w:t>
      </w:r>
    </w:p>
    <w:p w14:paraId="6C8F7DA1" w14:textId="77777777" w:rsidR="00976400" w:rsidRPr="00032BE1" w:rsidRDefault="00976400" w:rsidP="00976400">
      <w:pPr>
        <w:spacing w:before="643" w:after="0" w:line="240" w:lineRule="auto"/>
        <w:ind w:left="25"/>
        <w:rPr>
          <w:rFonts w:ascii="Times New Roman" w:eastAsia="Times New Roman" w:hAnsi="Times New Roman" w:cs="Times New Roman"/>
          <w:sz w:val="24"/>
          <w:szCs w:val="24"/>
        </w:rPr>
      </w:pPr>
      <w:r w:rsidRPr="00032BE1">
        <w:rPr>
          <w:rFonts w:ascii="Arial" w:eastAsia="Times New Roman" w:hAnsi="Arial" w:cs="Arial"/>
          <w:b/>
          <w:bCs/>
          <w:color w:val="000000"/>
        </w:rPr>
        <w:t>FINANCES, FISCAL MANAGEMENT &amp; FUTURE GOALS </w:t>
      </w:r>
    </w:p>
    <w:tbl>
      <w:tblPr>
        <w:tblpPr w:leftFromText="180" w:rightFromText="180" w:vertAnchor="text" w:horzAnchor="margin" w:tblpY="90"/>
        <w:tblW w:w="0" w:type="auto"/>
        <w:tblCellMar>
          <w:top w:w="15" w:type="dxa"/>
          <w:left w:w="15" w:type="dxa"/>
          <w:bottom w:w="15" w:type="dxa"/>
          <w:right w:w="15" w:type="dxa"/>
        </w:tblCellMar>
        <w:tblLook w:val="04A0" w:firstRow="1" w:lastRow="0" w:firstColumn="1" w:lastColumn="0" w:noHBand="0" w:noVBand="1"/>
      </w:tblPr>
      <w:tblGrid>
        <w:gridCol w:w="2584"/>
        <w:gridCol w:w="981"/>
      </w:tblGrid>
      <w:tr w:rsidR="00976400" w:rsidRPr="00032BE1" w14:paraId="2679004C" w14:textId="77777777" w:rsidTr="004B4D0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hideMark/>
          </w:tcPr>
          <w:p w14:paraId="57D369C5" w14:textId="77777777" w:rsidR="00976400" w:rsidRPr="00032BE1" w:rsidRDefault="00976400" w:rsidP="004B4D07">
            <w:pPr>
              <w:spacing w:after="0" w:line="240" w:lineRule="auto"/>
              <w:rPr>
                <w:rFonts w:ascii="Times New Roman" w:eastAsia="Times New Roman" w:hAnsi="Times New Roman" w:cs="Times New Roman"/>
                <w:sz w:val="24"/>
                <w:szCs w:val="24"/>
              </w:rPr>
            </w:pPr>
            <w:r w:rsidRPr="00032BE1">
              <w:rPr>
                <w:rFonts w:ascii="Arial" w:eastAsia="Times New Roman" w:hAnsi="Arial" w:cs="Arial"/>
                <w:color w:val="000000"/>
                <w:sz w:val="18"/>
                <w:szCs w:val="18"/>
              </w:rPr>
              <w:t>Core &amp; Mandarin Tier @$90.00</w:t>
            </w:r>
          </w:p>
        </w:tc>
        <w:tc>
          <w:tcPr>
            <w:tcW w:w="0" w:type="auto"/>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hideMark/>
          </w:tcPr>
          <w:p w14:paraId="648D9423" w14:textId="77777777" w:rsidR="00976400" w:rsidRPr="00032BE1" w:rsidRDefault="00976400" w:rsidP="004B4D07">
            <w:pPr>
              <w:spacing w:after="0" w:line="240" w:lineRule="auto"/>
              <w:jc w:val="right"/>
              <w:rPr>
                <w:rFonts w:ascii="Times New Roman" w:eastAsia="Times New Roman" w:hAnsi="Times New Roman" w:cs="Times New Roman"/>
                <w:sz w:val="24"/>
                <w:szCs w:val="24"/>
              </w:rPr>
            </w:pPr>
            <w:r w:rsidRPr="00032BE1">
              <w:rPr>
                <w:rFonts w:ascii="Arial" w:eastAsia="Times New Roman" w:hAnsi="Arial" w:cs="Arial"/>
                <w:color w:val="000000"/>
                <w:sz w:val="18"/>
                <w:szCs w:val="18"/>
              </w:rPr>
              <w:t>$5,490.00</w:t>
            </w:r>
          </w:p>
        </w:tc>
      </w:tr>
      <w:tr w:rsidR="00976400" w:rsidRPr="00032BE1" w14:paraId="1913EB19" w14:textId="77777777" w:rsidTr="004B4D0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hideMark/>
          </w:tcPr>
          <w:p w14:paraId="0B0D2793" w14:textId="77777777" w:rsidR="00976400" w:rsidRPr="00032BE1" w:rsidRDefault="00976400" w:rsidP="004B4D07">
            <w:pPr>
              <w:spacing w:after="0" w:line="240" w:lineRule="auto"/>
              <w:rPr>
                <w:rFonts w:ascii="Times New Roman" w:eastAsia="Times New Roman" w:hAnsi="Times New Roman" w:cs="Times New Roman"/>
                <w:sz w:val="24"/>
                <w:szCs w:val="24"/>
              </w:rPr>
            </w:pPr>
            <w:r w:rsidRPr="00032BE1">
              <w:rPr>
                <w:rFonts w:ascii="Arial" w:eastAsia="Times New Roman" w:hAnsi="Arial" w:cs="Arial"/>
                <w:color w:val="000000"/>
                <w:sz w:val="18"/>
                <w:szCs w:val="18"/>
              </w:rPr>
              <w:t>General Tier One @$105.00</w:t>
            </w:r>
          </w:p>
        </w:tc>
        <w:tc>
          <w:tcPr>
            <w:tcW w:w="0" w:type="auto"/>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hideMark/>
          </w:tcPr>
          <w:p w14:paraId="12B3DC37" w14:textId="77777777" w:rsidR="00976400" w:rsidRPr="00032BE1" w:rsidRDefault="00976400" w:rsidP="004B4D07">
            <w:pPr>
              <w:spacing w:after="0" w:line="240" w:lineRule="auto"/>
              <w:jc w:val="right"/>
              <w:rPr>
                <w:rFonts w:ascii="Times New Roman" w:eastAsia="Times New Roman" w:hAnsi="Times New Roman" w:cs="Times New Roman"/>
                <w:sz w:val="24"/>
                <w:szCs w:val="24"/>
              </w:rPr>
            </w:pPr>
            <w:r w:rsidRPr="00032BE1">
              <w:rPr>
                <w:rFonts w:ascii="Arial" w:eastAsia="Times New Roman" w:hAnsi="Arial" w:cs="Arial"/>
                <w:color w:val="000000"/>
                <w:sz w:val="18"/>
                <w:szCs w:val="18"/>
              </w:rPr>
              <w:t>$17,115.00</w:t>
            </w:r>
          </w:p>
        </w:tc>
      </w:tr>
      <w:tr w:rsidR="00976400" w:rsidRPr="00032BE1" w14:paraId="3443FBCA" w14:textId="77777777" w:rsidTr="004B4D0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hideMark/>
          </w:tcPr>
          <w:p w14:paraId="2C2ECBA4" w14:textId="77777777" w:rsidR="00976400" w:rsidRPr="00032BE1" w:rsidRDefault="00976400" w:rsidP="004B4D07">
            <w:pPr>
              <w:spacing w:after="0" w:line="240" w:lineRule="auto"/>
              <w:rPr>
                <w:rFonts w:ascii="Times New Roman" w:eastAsia="Times New Roman" w:hAnsi="Times New Roman" w:cs="Times New Roman"/>
                <w:sz w:val="24"/>
                <w:szCs w:val="24"/>
              </w:rPr>
            </w:pPr>
            <w:r w:rsidRPr="00032BE1">
              <w:rPr>
                <w:rFonts w:ascii="Arial" w:eastAsia="Times New Roman" w:hAnsi="Arial" w:cs="Arial"/>
                <w:color w:val="000000"/>
                <w:sz w:val="18"/>
                <w:szCs w:val="18"/>
              </w:rPr>
              <w:t>General Tier Two @$120.00</w:t>
            </w:r>
          </w:p>
        </w:tc>
        <w:tc>
          <w:tcPr>
            <w:tcW w:w="0" w:type="auto"/>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hideMark/>
          </w:tcPr>
          <w:p w14:paraId="1A4716D7" w14:textId="77777777" w:rsidR="00976400" w:rsidRPr="00032BE1" w:rsidRDefault="00976400" w:rsidP="004B4D07">
            <w:pPr>
              <w:spacing w:after="0" w:line="240" w:lineRule="auto"/>
              <w:jc w:val="right"/>
              <w:rPr>
                <w:rFonts w:ascii="Times New Roman" w:eastAsia="Times New Roman" w:hAnsi="Times New Roman" w:cs="Times New Roman"/>
                <w:sz w:val="24"/>
                <w:szCs w:val="24"/>
              </w:rPr>
            </w:pPr>
            <w:r w:rsidRPr="00032BE1">
              <w:rPr>
                <w:rFonts w:ascii="Arial" w:eastAsia="Times New Roman" w:hAnsi="Arial" w:cs="Arial"/>
                <w:color w:val="000000"/>
                <w:sz w:val="18"/>
                <w:szCs w:val="18"/>
              </w:rPr>
              <w:t>$4,625.00</w:t>
            </w:r>
          </w:p>
        </w:tc>
      </w:tr>
      <w:tr w:rsidR="00976400" w:rsidRPr="00032BE1" w14:paraId="0D3C54C9" w14:textId="77777777" w:rsidTr="004B4D0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hideMark/>
          </w:tcPr>
          <w:p w14:paraId="2F1F4B60" w14:textId="77777777" w:rsidR="00976400" w:rsidRPr="00032BE1" w:rsidRDefault="00976400" w:rsidP="004B4D07">
            <w:pPr>
              <w:spacing w:after="0" w:line="240" w:lineRule="auto"/>
              <w:rPr>
                <w:rFonts w:ascii="Times New Roman" w:eastAsia="Times New Roman" w:hAnsi="Times New Roman" w:cs="Times New Roman"/>
                <w:sz w:val="24"/>
                <w:szCs w:val="24"/>
              </w:rPr>
            </w:pPr>
            <w:r w:rsidRPr="00032BE1">
              <w:rPr>
                <w:rFonts w:ascii="Arial" w:eastAsia="Times New Roman" w:hAnsi="Arial" w:cs="Arial"/>
                <w:color w:val="000000"/>
                <w:sz w:val="18"/>
                <w:szCs w:val="18"/>
              </w:rPr>
              <w:t>Minion 5-11</w:t>
            </w:r>
          </w:p>
        </w:tc>
        <w:tc>
          <w:tcPr>
            <w:tcW w:w="0" w:type="auto"/>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hideMark/>
          </w:tcPr>
          <w:p w14:paraId="5E9B774B" w14:textId="77777777" w:rsidR="00976400" w:rsidRPr="00032BE1" w:rsidRDefault="00976400" w:rsidP="004B4D07">
            <w:pPr>
              <w:spacing w:after="0" w:line="240" w:lineRule="auto"/>
              <w:jc w:val="right"/>
              <w:rPr>
                <w:rFonts w:ascii="Times New Roman" w:eastAsia="Times New Roman" w:hAnsi="Times New Roman" w:cs="Times New Roman"/>
                <w:sz w:val="24"/>
                <w:szCs w:val="24"/>
              </w:rPr>
            </w:pPr>
            <w:r w:rsidRPr="00032BE1">
              <w:rPr>
                <w:rFonts w:ascii="Arial" w:eastAsia="Times New Roman" w:hAnsi="Arial" w:cs="Arial"/>
                <w:color w:val="000000"/>
                <w:sz w:val="18"/>
                <w:szCs w:val="18"/>
              </w:rPr>
              <w:t>$270.00</w:t>
            </w:r>
          </w:p>
        </w:tc>
      </w:tr>
      <w:tr w:rsidR="00976400" w:rsidRPr="00032BE1" w14:paraId="5F594D54" w14:textId="77777777" w:rsidTr="004B4D0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hideMark/>
          </w:tcPr>
          <w:p w14:paraId="5E8D6302" w14:textId="77777777" w:rsidR="00976400" w:rsidRPr="00032BE1" w:rsidRDefault="00976400" w:rsidP="004B4D07">
            <w:pPr>
              <w:spacing w:after="0" w:line="240" w:lineRule="auto"/>
              <w:rPr>
                <w:rFonts w:ascii="Times New Roman" w:eastAsia="Times New Roman" w:hAnsi="Times New Roman" w:cs="Times New Roman"/>
                <w:sz w:val="24"/>
                <w:szCs w:val="24"/>
              </w:rPr>
            </w:pPr>
            <w:r w:rsidRPr="00032BE1">
              <w:rPr>
                <w:rFonts w:ascii="Arial" w:eastAsia="Times New Roman" w:hAnsi="Arial" w:cs="Arial"/>
                <w:color w:val="000000"/>
                <w:sz w:val="18"/>
                <w:szCs w:val="18"/>
              </w:rPr>
              <w:t>Minion 12-17</w:t>
            </w:r>
          </w:p>
        </w:tc>
        <w:tc>
          <w:tcPr>
            <w:tcW w:w="0" w:type="auto"/>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hideMark/>
          </w:tcPr>
          <w:p w14:paraId="711C2235" w14:textId="77777777" w:rsidR="00976400" w:rsidRPr="00032BE1" w:rsidRDefault="00976400" w:rsidP="004B4D07">
            <w:pPr>
              <w:spacing w:after="0" w:line="240" w:lineRule="auto"/>
              <w:jc w:val="right"/>
              <w:rPr>
                <w:rFonts w:ascii="Times New Roman" w:eastAsia="Times New Roman" w:hAnsi="Times New Roman" w:cs="Times New Roman"/>
                <w:sz w:val="24"/>
                <w:szCs w:val="24"/>
              </w:rPr>
            </w:pPr>
            <w:r w:rsidRPr="00032BE1">
              <w:rPr>
                <w:rFonts w:ascii="Arial" w:eastAsia="Times New Roman" w:hAnsi="Arial" w:cs="Arial"/>
                <w:color w:val="000000"/>
                <w:sz w:val="18"/>
                <w:szCs w:val="18"/>
              </w:rPr>
              <w:t>$540.00</w:t>
            </w:r>
          </w:p>
        </w:tc>
      </w:tr>
      <w:tr w:rsidR="00976400" w:rsidRPr="00032BE1" w14:paraId="75C1F21A" w14:textId="77777777" w:rsidTr="004B4D0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hideMark/>
          </w:tcPr>
          <w:p w14:paraId="7FF875F0" w14:textId="77777777" w:rsidR="00976400" w:rsidRPr="00032BE1" w:rsidRDefault="00976400" w:rsidP="004B4D07">
            <w:pPr>
              <w:spacing w:after="0" w:line="240" w:lineRule="auto"/>
              <w:rPr>
                <w:rFonts w:ascii="Times New Roman" w:eastAsia="Times New Roman" w:hAnsi="Times New Roman" w:cs="Times New Roman"/>
                <w:sz w:val="24"/>
                <w:szCs w:val="24"/>
              </w:rPr>
            </w:pPr>
            <w:r w:rsidRPr="00032BE1">
              <w:rPr>
                <w:rFonts w:ascii="Arial" w:eastAsia="Times New Roman" w:hAnsi="Arial" w:cs="Arial"/>
                <w:color w:val="000000"/>
                <w:sz w:val="18"/>
                <w:szCs w:val="18"/>
              </w:rPr>
              <w:t>Scholarship Tickets</w:t>
            </w:r>
          </w:p>
        </w:tc>
        <w:tc>
          <w:tcPr>
            <w:tcW w:w="0" w:type="auto"/>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hideMark/>
          </w:tcPr>
          <w:p w14:paraId="79D18400" w14:textId="77777777" w:rsidR="00976400" w:rsidRPr="00032BE1" w:rsidRDefault="00976400" w:rsidP="004B4D07">
            <w:pPr>
              <w:spacing w:after="0" w:line="240" w:lineRule="auto"/>
              <w:jc w:val="right"/>
              <w:rPr>
                <w:rFonts w:ascii="Times New Roman" w:eastAsia="Times New Roman" w:hAnsi="Times New Roman" w:cs="Times New Roman"/>
                <w:sz w:val="24"/>
                <w:szCs w:val="24"/>
              </w:rPr>
            </w:pPr>
            <w:r w:rsidRPr="00032BE1">
              <w:rPr>
                <w:rFonts w:ascii="Arial" w:eastAsia="Times New Roman" w:hAnsi="Arial" w:cs="Arial"/>
                <w:color w:val="000000"/>
                <w:sz w:val="18"/>
                <w:szCs w:val="18"/>
              </w:rPr>
              <w:t>$780.00</w:t>
            </w:r>
          </w:p>
        </w:tc>
      </w:tr>
      <w:tr w:rsidR="00976400" w:rsidRPr="00032BE1" w14:paraId="728C24B2" w14:textId="77777777" w:rsidTr="004B4D07">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hideMark/>
          </w:tcPr>
          <w:p w14:paraId="2C71C443" w14:textId="77777777" w:rsidR="00976400" w:rsidRPr="00032BE1" w:rsidRDefault="00976400" w:rsidP="004B4D07">
            <w:pPr>
              <w:spacing w:after="0" w:line="240" w:lineRule="auto"/>
              <w:rPr>
                <w:rFonts w:ascii="Times New Roman" w:eastAsia="Times New Roman" w:hAnsi="Times New Roman" w:cs="Times New Roman"/>
                <w:sz w:val="24"/>
                <w:szCs w:val="24"/>
              </w:rPr>
            </w:pPr>
            <w:r w:rsidRPr="00032BE1">
              <w:rPr>
                <w:rFonts w:ascii="Arial" w:eastAsia="Times New Roman" w:hAnsi="Arial" w:cs="Arial"/>
                <w:color w:val="000000"/>
                <w:sz w:val="18"/>
                <w:szCs w:val="18"/>
              </w:rPr>
              <w:t>Car Pass</w:t>
            </w:r>
          </w:p>
        </w:tc>
        <w:tc>
          <w:tcPr>
            <w:tcW w:w="0" w:type="auto"/>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hideMark/>
          </w:tcPr>
          <w:p w14:paraId="2382F8B6" w14:textId="77777777" w:rsidR="00976400" w:rsidRPr="00032BE1" w:rsidRDefault="00976400" w:rsidP="004B4D07">
            <w:pPr>
              <w:spacing w:after="0" w:line="240" w:lineRule="auto"/>
              <w:jc w:val="right"/>
              <w:rPr>
                <w:rFonts w:ascii="Times New Roman" w:eastAsia="Times New Roman" w:hAnsi="Times New Roman" w:cs="Times New Roman"/>
                <w:sz w:val="24"/>
                <w:szCs w:val="24"/>
              </w:rPr>
            </w:pPr>
            <w:r w:rsidRPr="00032BE1">
              <w:rPr>
                <w:rFonts w:ascii="Arial" w:eastAsia="Times New Roman" w:hAnsi="Arial" w:cs="Arial"/>
                <w:color w:val="000000"/>
                <w:sz w:val="18"/>
                <w:szCs w:val="18"/>
              </w:rPr>
              <w:t>$1,560.00</w:t>
            </w:r>
          </w:p>
        </w:tc>
      </w:tr>
    </w:tbl>
    <w:p w14:paraId="0568C4EB" w14:textId="77777777" w:rsidR="00976400" w:rsidRDefault="00976400" w:rsidP="00976400">
      <w:pPr>
        <w:spacing w:before="43" w:after="0" w:line="240" w:lineRule="auto"/>
        <w:ind w:left="375"/>
        <w:rPr>
          <w:rFonts w:ascii="Arial" w:eastAsia="Times New Roman" w:hAnsi="Arial" w:cs="Arial"/>
          <w:color w:val="000000"/>
        </w:rPr>
      </w:pPr>
    </w:p>
    <w:p w14:paraId="1F570F6A" w14:textId="77777777" w:rsidR="00976400" w:rsidRDefault="00976400" w:rsidP="00976400">
      <w:pPr>
        <w:spacing w:before="43" w:after="0" w:line="240" w:lineRule="auto"/>
        <w:ind w:left="375"/>
        <w:rPr>
          <w:rFonts w:ascii="Arial" w:eastAsia="Times New Roman" w:hAnsi="Arial" w:cs="Arial"/>
          <w:color w:val="000000"/>
        </w:rPr>
      </w:pPr>
    </w:p>
    <w:p w14:paraId="69F71725" w14:textId="77777777" w:rsidR="00976400" w:rsidRDefault="00976400" w:rsidP="00976400">
      <w:pPr>
        <w:spacing w:before="43" w:after="0" w:line="240" w:lineRule="auto"/>
        <w:ind w:left="375"/>
        <w:rPr>
          <w:rFonts w:ascii="Arial" w:eastAsia="Times New Roman" w:hAnsi="Arial" w:cs="Arial"/>
          <w:color w:val="000000"/>
        </w:rPr>
      </w:pPr>
    </w:p>
    <w:p w14:paraId="473FC4C7" w14:textId="77777777" w:rsidR="00976400" w:rsidRDefault="00976400" w:rsidP="00976400">
      <w:pPr>
        <w:spacing w:before="43" w:after="0" w:line="240" w:lineRule="auto"/>
        <w:ind w:left="375"/>
        <w:rPr>
          <w:rFonts w:ascii="Arial" w:eastAsia="Times New Roman" w:hAnsi="Arial" w:cs="Arial"/>
          <w:color w:val="000000"/>
        </w:rPr>
      </w:pPr>
    </w:p>
    <w:p w14:paraId="746CD411" w14:textId="77777777" w:rsidR="00976400" w:rsidRDefault="00976400" w:rsidP="00976400">
      <w:pPr>
        <w:spacing w:before="43" w:after="0" w:line="240" w:lineRule="auto"/>
        <w:ind w:left="375"/>
        <w:rPr>
          <w:rFonts w:ascii="Arial" w:eastAsia="Times New Roman" w:hAnsi="Arial" w:cs="Arial"/>
          <w:color w:val="000000"/>
        </w:rPr>
      </w:pPr>
    </w:p>
    <w:p w14:paraId="0E107ED9" w14:textId="77777777" w:rsidR="00976400" w:rsidRDefault="00976400" w:rsidP="00976400">
      <w:pPr>
        <w:spacing w:before="43" w:after="0" w:line="240" w:lineRule="auto"/>
        <w:ind w:left="375"/>
        <w:rPr>
          <w:rFonts w:ascii="Arial" w:eastAsia="Times New Roman" w:hAnsi="Arial" w:cs="Arial"/>
          <w:color w:val="000000"/>
        </w:rPr>
      </w:pPr>
    </w:p>
    <w:p w14:paraId="29DF0940" w14:textId="77777777" w:rsidR="00976400" w:rsidRDefault="00976400" w:rsidP="00976400">
      <w:pPr>
        <w:spacing w:before="43" w:after="0" w:line="240" w:lineRule="auto"/>
        <w:ind w:left="375"/>
        <w:rPr>
          <w:rFonts w:ascii="Arial" w:eastAsia="Times New Roman" w:hAnsi="Arial" w:cs="Arial"/>
          <w:color w:val="000000"/>
        </w:rPr>
      </w:pPr>
    </w:p>
    <w:p w14:paraId="28D169F1" w14:textId="77777777" w:rsidR="00976400" w:rsidRDefault="00976400" w:rsidP="00976400">
      <w:pPr>
        <w:rPr>
          <w:sz w:val="24"/>
          <w:szCs w:val="24"/>
        </w:rPr>
      </w:pPr>
    </w:p>
    <w:p w14:paraId="04D9FA60" w14:textId="77777777" w:rsidR="00976400" w:rsidRPr="00BA0DE1" w:rsidRDefault="00976400" w:rsidP="00976400">
      <w:pPr>
        <w:rPr>
          <w:rFonts w:ascii="Arial" w:hAnsi="Arial" w:cs="Arial"/>
          <w:sz w:val="24"/>
          <w:szCs w:val="24"/>
        </w:rPr>
      </w:pPr>
      <w:r w:rsidRPr="00BA0DE1">
        <w:rPr>
          <w:rFonts w:ascii="Arial" w:hAnsi="Arial" w:cs="Arial"/>
          <w:sz w:val="24"/>
          <w:szCs w:val="24"/>
        </w:rPr>
        <w:t>Funds raised from the event are used to promote and support the goals of Burnt Oranges, Inc, namely, to increase knowledge and appreciation of interactive art, to provide interactive artists opportunities to express themselves, to provide funding for interactive art and art education, to build a community of interactive artists that fosters civic responsibility and cooperation. In the past two (pandemic) years, although we could not provide large interactive events, we have supported local artists through mini-grants (“Spark the Art” grants) and organized a meet-up event in November 2021 resulting in plans for ongoing meetups including builder/maker events.</w:t>
      </w:r>
    </w:p>
    <w:p w14:paraId="4C62EEA7" w14:textId="77777777" w:rsidR="00976400" w:rsidRPr="00BA0DE1" w:rsidRDefault="00976400" w:rsidP="00976400">
      <w:pPr>
        <w:rPr>
          <w:rFonts w:ascii="Arial" w:hAnsi="Arial" w:cs="Arial"/>
          <w:sz w:val="24"/>
          <w:szCs w:val="24"/>
        </w:rPr>
      </w:pPr>
      <w:r w:rsidRPr="00BA0DE1">
        <w:rPr>
          <w:rFonts w:ascii="Arial" w:hAnsi="Arial" w:cs="Arial"/>
          <w:color w:val="000000"/>
          <w:sz w:val="24"/>
          <w:szCs w:val="24"/>
        </w:rPr>
        <w:t xml:space="preserve">Our future goals include returning organizing </w:t>
      </w:r>
      <w:r w:rsidRPr="00BA0DE1">
        <w:rPr>
          <w:rFonts w:ascii="Arial" w:hAnsi="Arial" w:cs="Arial"/>
          <w:sz w:val="24"/>
          <w:szCs w:val="24"/>
        </w:rPr>
        <w:t>and supporting two community weekend events yearly and we would like to return to this schedule.</w:t>
      </w:r>
    </w:p>
    <w:p w14:paraId="3E01D5DA" w14:textId="77777777" w:rsidR="00BA0DE1" w:rsidRDefault="00976400" w:rsidP="00976400">
      <w:pPr>
        <w:rPr>
          <w:rFonts w:ascii="Arial" w:hAnsi="Arial" w:cs="Arial"/>
          <w:sz w:val="24"/>
          <w:szCs w:val="24"/>
        </w:rPr>
      </w:pPr>
      <w:r w:rsidRPr="00BA0DE1">
        <w:rPr>
          <w:rFonts w:ascii="Arial" w:hAnsi="Arial" w:cs="Arial"/>
          <w:sz w:val="24"/>
          <w:szCs w:val="24"/>
        </w:rPr>
        <w:t xml:space="preserve">Burnt Oranges has a new Board of Directors since March 2020 and due to the pandemic, we are approaching our first weekend event since </w:t>
      </w:r>
      <w:proofErr w:type="spellStart"/>
      <w:r w:rsidRPr="00BA0DE1">
        <w:rPr>
          <w:rFonts w:ascii="Arial" w:hAnsi="Arial" w:cs="Arial"/>
          <w:sz w:val="24"/>
          <w:szCs w:val="24"/>
        </w:rPr>
        <w:t>AfterBurn</w:t>
      </w:r>
      <w:proofErr w:type="spellEnd"/>
      <w:r w:rsidRPr="00BA0DE1">
        <w:rPr>
          <w:rFonts w:ascii="Arial" w:hAnsi="Arial" w:cs="Arial"/>
          <w:sz w:val="24"/>
          <w:szCs w:val="24"/>
        </w:rPr>
        <w:t xml:space="preserve"> 2019.  Due to internal and external issues and events, attendance at our events has dropped in recent years and we are striving to re-vision and re-vitalize our community and are emphasizing community involvement and decision-making. </w:t>
      </w:r>
    </w:p>
    <w:p w14:paraId="2ACADED1" w14:textId="64A6B1F9" w:rsidR="00976400" w:rsidRPr="00BA0DE1" w:rsidRDefault="00976400" w:rsidP="00976400">
      <w:pPr>
        <w:rPr>
          <w:rFonts w:ascii="Arial" w:hAnsi="Arial" w:cs="Arial"/>
          <w:sz w:val="24"/>
          <w:szCs w:val="24"/>
        </w:rPr>
      </w:pPr>
      <w:r w:rsidRPr="00BA0DE1">
        <w:rPr>
          <w:rFonts w:ascii="Arial" w:hAnsi="Arial" w:cs="Arial"/>
          <w:sz w:val="24"/>
          <w:szCs w:val="24"/>
        </w:rPr>
        <w:lastRenderedPageBreak/>
        <w:t>We’ve developed a robust framework of volunteer opportunities and are seeking folks interested in collaborating to reach our goals of supporting the art scene in Central Florida.</w:t>
      </w:r>
    </w:p>
    <w:p w14:paraId="43D2BFC8" w14:textId="50695C92" w:rsidR="00976400" w:rsidRPr="00BA0DE1" w:rsidRDefault="00976400" w:rsidP="00976400">
      <w:pPr>
        <w:rPr>
          <w:rFonts w:ascii="Arial" w:hAnsi="Arial" w:cs="Arial"/>
          <w:sz w:val="24"/>
          <w:szCs w:val="24"/>
        </w:rPr>
      </w:pPr>
      <w:r w:rsidRPr="00BA0DE1">
        <w:rPr>
          <w:rFonts w:ascii="Arial" w:hAnsi="Arial" w:cs="Arial"/>
          <w:sz w:val="24"/>
          <w:szCs w:val="24"/>
        </w:rPr>
        <w:t xml:space="preserve">We are offering memberships at different levels and have had a good response. We have had a Town Hall Zoom meeting to get community input. We are stressing transparency of the BOD and are posting </w:t>
      </w:r>
      <w:r w:rsidR="007509B4">
        <w:rPr>
          <w:rFonts w:ascii="Arial" w:hAnsi="Arial" w:cs="Arial"/>
          <w:sz w:val="24"/>
          <w:szCs w:val="24"/>
        </w:rPr>
        <w:t>our</w:t>
      </w:r>
      <w:r w:rsidRPr="00BA0DE1">
        <w:rPr>
          <w:rFonts w:ascii="Arial" w:hAnsi="Arial" w:cs="Arial"/>
          <w:sz w:val="24"/>
          <w:szCs w:val="24"/>
        </w:rPr>
        <w:t xml:space="preserve"> monthly Board meeting minutes and monthly financial reports on our official website.</w:t>
      </w:r>
    </w:p>
    <w:p w14:paraId="59410A52" w14:textId="38408C97" w:rsidR="00BA0DE1" w:rsidRPr="00594392" w:rsidRDefault="00BA0DE1" w:rsidP="00BA0DE1">
      <w:pPr>
        <w:spacing w:before="343" w:after="0" w:line="480" w:lineRule="auto"/>
        <w:ind w:left="389" w:right="2056"/>
        <w:rPr>
          <w:rFonts w:ascii="Arial" w:eastAsia="Times New Roman" w:hAnsi="Arial" w:cs="Arial"/>
          <w:sz w:val="24"/>
          <w:szCs w:val="24"/>
        </w:rPr>
      </w:pPr>
      <w:r>
        <w:rPr>
          <w:rFonts w:ascii="Arial" w:hAnsi="Arial" w:cs="Arial"/>
          <w:sz w:val="24"/>
          <w:szCs w:val="24"/>
        </w:rPr>
        <w:t xml:space="preserve">2019 was our first year at this location. </w:t>
      </w:r>
      <w:r w:rsidR="00976400" w:rsidRPr="00BA0DE1">
        <w:rPr>
          <w:rFonts w:ascii="Arial" w:hAnsi="Arial" w:cs="Arial"/>
          <w:sz w:val="24"/>
          <w:szCs w:val="24"/>
        </w:rPr>
        <w:t xml:space="preserve">Most attendees travel at </w:t>
      </w:r>
      <w:r>
        <w:rPr>
          <w:rFonts w:ascii="Arial" w:hAnsi="Arial" w:cs="Arial"/>
          <w:sz w:val="24"/>
          <w:szCs w:val="24"/>
        </w:rPr>
        <w:t>l</w:t>
      </w:r>
      <w:r w:rsidR="00976400" w:rsidRPr="00BA0DE1">
        <w:rPr>
          <w:rFonts w:ascii="Arial" w:hAnsi="Arial" w:cs="Arial"/>
          <w:sz w:val="24"/>
          <w:szCs w:val="24"/>
        </w:rPr>
        <w:t>east 2.5 -</w:t>
      </w:r>
      <w:proofErr w:type="gramStart"/>
      <w:r w:rsidR="00976400" w:rsidRPr="00BA0DE1">
        <w:rPr>
          <w:rFonts w:ascii="Arial" w:hAnsi="Arial" w:cs="Arial"/>
          <w:sz w:val="24"/>
          <w:szCs w:val="24"/>
        </w:rPr>
        <w:t>3  hours</w:t>
      </w:r>
      <w:proofErr w:type="gramEnd"/>
      <w:r w:rsidR="00976400" w:rsidRPr="00BA0DE1">
        <w:rPr>
          <w:rFonts w:ascii="Arial" w:hAnsi="Arial" w:cs="Arial"/>
          <w:sz w:val="24"/>
          <w:szCs w:val="24"/>
        </w:rPr>
        <w:t xml:space="preserve"> to this event; several came from out of state (</w:t>
      </w:r>
      <w:proofErr w:type="spellStart"/>
      <w:r w:rsidR="00976400" w:rsidRPr="00BA0DE1">
        <w:rPr>
          <w:rFonts w:ascii="Arial" w:hAnsi="Arial" w:cs="Arial"/>
          <w:sz w:val="24"/>
          <w:szCs w:val="24"/>
        </w:rPr>
        <w:t>eg.</w:t>
      </w:r>
      <w:proofErr w:type="spellEnd"/>
      <w:r w:rsidR="00976400" w:rsidRPr="00BA0DE1">
        <w:rPr>
          <w:rFonts w:ascii="Arial" w:hAnsi="Arial" w:cs="Arial"/>
          <w:sz w:val="24"/>
          <w:szCs w:val="24"/>
        </w:rPr>
        <w:t xml:space="preserve"> Michigan, New York)</w:t>
      </w:r>
    </w:p>
    <w:p w14:paraId="2F35CB40" w14:textId="6F547CDF" w:rsidR="00BA0DE1" w:rsidRPr="00594392" w:rsidRDefault="00BA0DE1" w:rsidP="00BA0DE1">
      <w:pPr>
        <w:rPr>
          <w:rFonts w:ascii="Arial" w:hAnsi="Arial" w:cs="Arial"/>
          <w:sz w:val="24"/>
          <w:szCs w:val="24"/>
        </w:rPr>
      </w:pPr>
      <w:r w:rsidRPr="00594392">
        <w:rPr>
          <w:rFonts w:ascii="Arial" w:hAnsi="Arial" w:cs="Arial"/>
          <w:sz w:val="24"/>
          <w:szCs w:val="24"/>
        </w:rPr>
        <w:t>We offer assistance for tickets. This year (</w:t>
      </w:r>
      <w:proofErr w:type="spellStart"/>
      <w:r w:rsidRPr="00594392">
        <w:rPr>
          <w:rFonts w:ascii="Arial" w:hAnsi="Arial" w:cs="Arial"/>
          <w:sz w:val="24"/>
          <w:szCs w:val="24"/>
        </w:rPr>
        <w:t>PreHeat</w:t>
      </w:r>
      <w:proofErr w:type="spellEnd"/>
      <w:r w:rsidRPr="00594392">
        <w:rPr>
          <w:rFonts w:ascii="Arial" w:hAnsi="Arial" w:cs="Arial"/>
          <w:sz w:val="24"/>
          <w:szCs w:val="24"/>
        </w:rPr>
        <w:t xml:space="preserve"> 2022) we will offer to fund whatever folks need to be able to come (from 10% - 100%). We </w:t>
      </w:r>
      <w:r w:rsidR="007509B4">
        <w:rPr>
          <w:rFonts w:ascii="Arial" w:hAnsi="Arial" w:cs="Arial"/>
          <w:sz w:val="24"/>
          <w:szCs w:val="24"/>
        </w:rPr>
        <w:t>strive to make Preheat as accessible as possible</w:t>
      </w:r>
    </w:p>
    <w:p w14:paraId="2BAE5EF4" w14:textId="77777777" w:rsidR="00BA0DE1" w:rsidRPr="00594392" w:rsidRDefault="00BA0DE1" w:rsidP="00BA0DE1">
      <w:pPr>
        <w:rPr>
          <w:rFonts w:ascii="Arial" w:hAnsi="Arial" w:cs="Arial"/>
          <w:sz w:val="24"/>
          <w:szCs w:val="24"/>
        </w:rPr>
      </w:pPr>
      <w:r w:rsidRPr="00594392">
        <w:rPr>
          <w:rFonts w:ascii="Arial" w:hAnsi="Arial" w:cs="Arial"/>
          <w:sz w:val="24"/>
          <w:szCs w:val="24"/>
        </w:rPr>
        <w:t>We have appreciated our volunteers in many ways in the past, including reduced price tickets</w:t>
      </w:r>
      <w:r>
        <w:rPr>
          <w:rFonts w:ascii="Arial" w:hAnsi="Arial" w:cs="Arial"/>
          <w:sz w:val="24"/>
          <w:szCs w:val="24"/>
        </w:rPr>
        <w:t>. V</w:t>
      </w:r>
      <w:r w:rsidRPr="00594392">
        <w:rPr>
          <w:rFonts w:ascii="Arial" w:hAnsi="Arial" w:cs="Arial"/>
          <w:sz w:val="24"/>
          <w:szCs w:val="24"/>
        </w:rPr>
        <w:t>olunteer appreciation meals, snacks/water during shifts, schwag, early ticket purchase access, and vehicle passes.</w:t>
      </w:r>
    </w:p>
    <w:p w14:paraId="79A9CC89" w14:textId="77777777" w:rsidR="00BA0DE1" w:rsidRPr="00594392" w:rsidRDefault="00BA0DE1" w:rsidP="00BA0DE1">
      <w:pPr>
        <w:rPr>
          <w:rFonts w:ascii="Arial" w:hAnsi="Arial" w:cs="Arial"/>
          <w:sz w:val="24"/>
          <w:szCs w:val="24"/>
        </w:rPr>
      </w:pPr>
      <w:r w:rsidRPr="00594392">
        <w:rPr>
          <w:rFonts w:ascii="Arial" w:hAnsi="Arial" w:cs="Arial"/>
          <w:sz w:val="24"/>
          <w:szCs w:val="24"/>
        </w:rPr>
        <w:t xml:space="preserve">● List of Theme Camps / Art Projects / Mutant Vehicles </w:t>
      </w:r>
    </w:p>
    <w:p w14:paraId="0218ACBE" w14:textId="77777777" w:rsidR="00BA0DE1" w:rsidRPr="00594392" w:rsidRDefault="00BA0DE1" w:rsidP="00BA0DE1">
      <w:pPr>
        <w:rPr>
          <w:rFonts w:ascii="Arial" w:hAnsi="Arial" w:cs="Arial"/>
          <w:sz w:val="24"/>
          <w:szCs w:val="24"/>
        </w:rPr>
      </w:pPr>
      <w:r w:rsidRPr="00594392">
        <w:rPr>
          <w:rFonts w:ascii="Arial" w:hAnsi="Arial" w:cs="Arial"/>
          <w:sz w:val="24"/>
          <w:szCs w:val="24"/>
        </w:rPr>
        <w:tab/>
        <w:t>    Burner Museum (from our Florida Burns)</w:t>
      </w:r>
    </w:p>
    <w:p w14:paraId="07A7AA00" w14:textId="67A218D0" w:rsidR="00BA0DE1" w:rsidRPr="00594392" w:rsidRDefault="00BA0DE1" w:rsidP="00BA0DE1">
      <w:pPr>
        <w:rPr>
          <w:rFonts w:ascii="Arial" w:hAnsi="Arial" w:cs="Arial"/>
          <w:sz w:val="24"/>
          <w:szCs w:val="24"/>
        </w:rPr>
      </w:pPr>
      <w:r w:rsidRPr="00594392">
        <w:rPr>
          <w:rFonts w:ascii="Arial" w:hAnsi="Arial" w:cs="Arial"/>
          <w:sz w:val="24"/>
          <w:szCs w:val="24"/>
        </w:rPr>
        <w:tab/>
        <w:t xml:space="preserve">   Burners Without Borders camp - hosted by local Burgers Without </w:t>
      </w:r>
      <w:proofErr w:type="gramStart"/>
      <w:r w:rsidRPr="00594392">
        <w:rPr>
          <w:rFonts w:ascii="Arial" w:hAnsi="Arial" w:cs="Arial"/>
          <w:sz w:val="24"/>
          <w:szCs w:val="24"/>
        </w:rPr>
        <w:t>Orders  (</w:t>
      </w:r>
      <w:proofErr w:type="gramEnd"/>
      <w:r w:rsidRPr="00594392">
        <w:rPr>
          <w:rFonts w:ascii="Arial" w:hAnsi="Arial" w:cs="Arial"/>
          <w:sz w:val="24"/>
          <w:szCs w:val="24"/>
        </w:rPr>
        <w:t xml:space="preserve">did a </w:t>
      </w:r>
      <w:r w:rsidR="00DC107B">
        <w:rPr>
          <w:rFonts w:ascii="Arial" w:hAnsi="Arial" w:cs="Arial"/>
          <w:sz w:val="24"/>
          <w:szCs w:val="24"/>
        </w:rPr>
        <w:t xml:space="preserve">   </w:t>
      </w:r>
      <w:r w:rsidRPr="00594392">
        <w:rPr>
          <w:rFonts w:ascii="Arial" w:hAnsi="Arial" w:cs="Arial"/>
          <w:sz w:val="24"/>
          <w:szCs w:val="24"/>
        </w:rPr>
        <w:t>pizza night with a woodburning stove)</w:t>
      </w:r>
    </w:p>
    <w:p w14:paraId="46318596" w14:textId="77777777" w:rsidR="00BA0DE1" w:rsidRPr="00594392" w:rsidRDefault="00BA0DE1" w:rsidP="00BA0DE1">
      <w:pPr>
        <w:jc w:val="both"/>
        <w:rPr>
          <w:rFonts w:ascii="Arial" w:hAnsi="Arial" w:cs="Arial"/>
          <w:sz w:val="24"/>
          <w:szCs w:val="24"/>
        </w:rPr>
      </w:pPr>
      <w:r w:rsidRPr="00594392">
        <w:rPr>
          <w:rFonts w:ascii="Arial" w:hAnsi="Arial" w:cs="Arial"/>
          <w:sz w:val="24"/>
          <w:szCs w:val="24"/>
        </w:rPr>
        <w:t>         Lemon-Ade Camp</w:t>
      </w:r>
    </w:p>
    <w:p w14:paraId="74DEB62E" w14:textId="77777777" w:rsidR="00BA0DE1" w:rsidRPr="00594392" w:rsidRDefault="00BA0DE1" w:rsidP="00BA0DE1">
      <w:pPr>
        <w:jc w:val="both"/>
        <w:rPr>
          <w:rFonts w:ascii="Arial" w:hAnsi="Arial" w:cs="Arial"/>
          <w:sz w:val="24"/>
          <w:szCs w:val="24"/>
        </w:rPr>
      </w:pPr>
      <w:r w:rsidRPr="00594392">
        <w:rPr>
          <w:rFonts w:ascii="Arial" w:hAnsi="Arial" w:cs="Arial"/>
          <w:sz w:val="24"/>
          <w:szCs w:val="24"/>
        </w:rPr>
        <w:t>         We’re Bananas</w:t>
      </w:r>
    </w:p>
    <w:p w14:paraId="1EFFE671" w14:textId="77777777" w:rsidR="00BA0DE1" w:rsidRPr="00594392" w:rsidRDefault="00BA0DE1" w:rsidP="00BA0DE1">
      <w:pPr>
        <w:jc w:val="both"/>
        <w:rPr>
          <w:rFonts w:ascii="Arial" w:hAnsi="Arial" w:cs="Arial"/>
          <w:sz w:val="24"/>
          <w:szCs w:val="24"/>
        </w:rPr>
      </w:pPr>
      <w:r w:rsidRPr="00594392">
        <w:rPr>
          <w:rFonts w:ascii="Arial" w:hAnsi="Arial" w:cs="Arial"/>
          <w:sz w:val="24"/>
          <w:szCs w:val="24"/>
        </w:rPr>
        <w:t>          Flying Carpet Camp</w:t>
      </w:r>
    </w:p>
    <w:p w14:paraId="5A384DE6" w14:textId="77777777" w:rsidR="00BA0DE1" w:rsidRPr="00594392" w:rsidRDefault="00BA0DE1" w:rsidP="00BA0DE1">
      <w:pPr>
        <w:jc w:val="both"/>
        <w:rPr>
          <w:rFonts w:ascii="Arial" w:hAnsi="Arial" w:cs="Arial"/>
          <w:sz w:val="24"/>
          <w:szCs w:val="24"/>
        </w:rPr>
      </w:pPr>
      <w:r w:rsidRPr="00594392">
        <w:rPr>
          <w:rFonts w:ascii="Arial" w:hAnsi="Arial" w:cs="Arial"/>
          <w:sz w:val="24"/>
          <w:szCs w:val="24"/>
        </w:rPr>
        <w:t>         Shivered Timbers</w:t>
      </w:r>
    </w:p>
    <w:p w14:paraId="3D114A05" w14:textId="77777777" w:rsidR="00BA0DE1" w:rsidRPr="00594392" w:rsidRDefault="00BA0DE1" w:rsidP="00BA0DE1">
      <w:pPr>
        <w:jc w:val="both"/>
        <w:rPr>
          <w:rFonts w:ascii="Arial" w:hAnsi="Arial" w:cs="Arial"/>
          <w:sz w:val="24"/>
          <w:szCs w:val="24"/>
        </w:rPr>
      </w:pPr>
      <w:r w:rsidRPr="00594392">
        <w:rPr>
          <w:rFonts w:ascii="Arial" w:hAnsi="Arial" w:cs="Arial"/>
          <w:sz w:val="24"/>
          <w:szCs w:val="24"/>
        </w:rPr>
        <w:t>         Assholes Anonymous</w:t>
      </w:r>
    </w:p>
    <w:p w14:paraId="5B517702" w14:textId="77777777" w:rsidR="00BA0DE1" w:rsidRPr="00594392" w:rsidRDefault="00BA0DE1" w:rsidP="00BA0DE1">
      <w:pPr>
        <w:jc w:val="both"/>
        <w:rPr>
          <w:rFonts w:ascii="Arial" w:hAnsi="Arial" w:cs="Arial"/>
          <w:sz w:val="24"/>
          <w:szCs w:val="24"/>
        </w:rPr>
      </w:pPr>
      <w:r w:rsidRPr="00594392">
        <w:rPr>
          <w:rFonts w:ascii="Arial" w:hAnsi="Arial" w:cs="Arial"/>
          <w:sz w:val="24"/>
          <w:szCs w:val="24"/>
        </w:rPr>
        <w:t>         Camp Middle School Dance</w:t>
      </w:r>
    </w:p>
    <w:p w14:paraId="5F4F75B8" w14:textId="77777777" w:rsidR="00BA0DE1" w:rsidRPr="00594392" w:rsidRDefault="00BA0DE1" w:rsidP="00BA0DE1">
      <w:pPr>
        <w:jc w:val="both"/>
        <w:rPr>
          <w:rFonts w:ascii="Arial" w:hAnsi="Arial" w:cs="Arial"/>
          <w:sz w:val="24"/>
          <w:szCs w:val="24"/>
        </w:rPr>
      </w:pPr>
      <w:r w:rsidRPr="00594392">
        <w:rPr>
          <w:rFonts w:ascii="Arial" w:hAnsi="Arial" w:cs="Arial"/>
          <w:sz w:val="24"/>
          <w:szCs w:val="24"/>
        </w:rPr>
        <w:t>         Those Assholes</w:t>
      </w:r>
    </w:p>
    <w:p w14:paraId="06640690" w14:textId="77777777" w:rsidR="00BA0DE1" w:rsidRPr="00594392" w:rsidRDefault="00BA0DE1" w:rsidP="00BA0DE1">
      <w:pPr>
        <w:jc w:val="both"/>
        <w:rPr>
          <w:rFonts w:ascii="Arial" w:hAnsi="Arial" w:cs="Arial"/>
          <w:sz w:val="24"/>
          <w:szCs w:val="24"/>
        </w:rPr>
      </w:pPr>
      <w:r w:rsidRPr="00594392">
        <w:rPr>
          <w:rFonts w:ascii="Arial" w:hAnsi="Arial" w:cs="Arial"/>
          <w:sz w:val="24"/>
          <w:szCs w:val="24"/>
        </w:rPr>
        <w:t>         Magic Touch</w:t>
      </w:r>
    </w:p>
    <w:p w14:paraId="3216C623" w14:textId="73B6CB4A" w:rsidR="00DC107B" w:rsidRPr="00594392" w:rsidRDefault="00BA0DE1" w:rsidP="00DC107B">
      <w:pPr>
        <w:jc w:val="both"/>
        <w:rPr>
          <w:rFonts w:ascii="Arial" w:hAnsi="Arial" w:cs="Arial"/>
          <w:sz w:val="24"/>
          <w:szCs w:val="24"/>
        </w:rPr>
      </w:pPr>
      <w:r w:rsidRPr="00594392">
        <w:rPr>
          <w:rFonts w:ascii="Arial" w:hAnsi="Arial" w:cs="Arial"/>
          <w:sz w:val="24"/>
          <w:szCs w:val="24"/>
        </w:rPr>
        <w:t>        </w:t>
      </w:r>
      <w:r w:rsidR="00DC107B" w:rsidRPr="00594392">
        <w:rPr>
          <w:rFonts w:ascii="Arial" w:hAnsi="Arial" w:cs="Arial"/>
          <w:sz w:val="24"/>
          <w:szCs w:val="24"/>
        </w:rPr>
        <w:t>Support Camp (Food /drink camp for volunteers)</w:t>
      </w:r>
    </w:p>
    <w:p w14:paraId="2EBBEB0F" w14:textId="77777777" w:rsidR="00DC107B" w:rsidRPr="00594392" w:rsidRDefault="00DC107B" w:rsidP="00DC107B">
      <w:pPr>
        <w:jc w:val="both"/>
        <w:rPr>
          <w:rFonts w:ascii="Arial" w:hAnsi="Arial" w:cs="Arial"/>
          <w:sz w:val="24"/>
          <w:szCs w:val="24"/>
        </w:rPr>
      </w:pPr>
      <w:r w:rsidRPr="00594392">
        <w:rPr>
          <w:rFonts w:ascii="Arial" w:hAnsi="Arial" w:cs="Arial"/>
          <w:sz w:val="24"/>
          <w:szCs w:val="24"/>
        </w:rPr>
        <w:t>         Juniper’s video Camp</w:t>
      </w:r>
    </w:p>
    <w:p w14:paraId="7A35648B" w14:textId="77777777" w:rsidR="00DC107B" w:rsidRPr="00594392" w:rsidRDefault="00DC107B" w:rsidP="00DC107B">
      <w:pPr>
        <w:jc w:val="both"/>
        <w:rPr>
          <w:rFonts w:ascii="Arial" w:hAnsi="Arial" w:cs="Arial"/>
          <w:sz w:val="24"/>
          <w:szCs w:val="24"/>
        </w:rPr>
      </w:pPr>
      <w:r w:rsidRPr="00594392">
        <w:rPr>
          <w:rFonts w:ascii="Arial" w:hAnsi="Arial" w:cs="Arial"/>
          <w:sz w:val="24"/>
          <w:szCs w:val="24"/>
        </w:rPr>
        <w:t xml:space="preserve">         Circus Camp (fire toys, whips, </w:t>
      </w:r>
      <w:proofErr w:type="spellStart"/>
      <w:r w:rsidRPr="00594392">
        <w:rPr>
          <w:rFonts w:ascii="Arial" w:hAnsi="Arial" w:cs="Arial"/>
          <w:sz w:val="24"/>
          <w:szCs w:val="24"/>
        </w:rPr>
        <w:t>etc</w:t>
      </w:r>
      <w:proofErr w:type="spellEnd"/>
      <w:r w:rsidRPr="00594392">
        <w:rPr>
          <w:rFonts w:ascii="Arial" w:hAnsi="Arial" w:cs="Arial"/>
          <w:sz w:val="24"/>
          <w:szCs w:val="24"/>
        </w:rPr>
        <w:t>)</w:t>
      </w:r>
    </w:p>
    <w:p w14:paraId="6D5F12A1" w14:textId="77777777" w:rsidR="00DC107B" w:rsidRPr="00594392" w:rsidRDefault="00DC107B" w:rsidP="00DC107B">
      <w:pPr>
        <w:jc w:val="both"/>
        <w:rPr>
          <w:rFonts w:ascii="Arial" w:hAnsi="Arial" w:cs="Arial"/>
          <w:sz w:val="24"/>
          <w:szCs w:val="24"/>
        </w:rPr>
      </w:pPr>
      <w:r w:rsidRPr="00594392">
        <w:rPr>
          <w:rFonts w:ascii="Arial" w:hAnsi="Arial" w:cs="Arial"/>
          <w:sz w:val="24"/>
          <w:szCs w:val="24"/>
        </w:rPr>
        <w:lastRenderedPageBreak/>
        <w:t>         Public Stage / Music Camp</w:t>
      </w:r>
    </w:p>
    <w:p w14:paraId="7728277F" w14:textId="46A1D75C" w:rsidR="00DC107B" w:rsidRDefault="00DC107B" w:rsidP="00DC107B">
      <w:pPr>
        <w:jc w:val="both"/>
        <w:rPr>
          <w:rFonts w:ascii="Arial" w:hAnsi="Arial" w:cs="Arial"/>
          <w:sz w:val="24"/>
          <w:szCs w:val="24"/>
        </w:rPr>
      </w:pPr>
      <w:r w:rsidRPr="00594392">
        <w:rPr>
          <w:rFonts w:ascii="Arial" w:hAnsi="Arial" w:cs="Arial"/>
          <w:sz w:val="24"/>
          <w:szCs w:val="24"/>
        </w:rPr>
        <w:t>         Morning Java (coffee camp)</w:t>
      </w:r>
    </w:p>
    <w:p w14:paraId="5A801A29" w14:textId="50BDF9CC" w:rsidR="00DC107B" w:rsidRPr="00594392" w:rsidRDefault="007509B4" w:rsidP="007509B4">
      <w:pPr>
        <w:jc w:val="both"/>
        <w:rPr>
          <w:rFonts w:ascii="Arial" w:hAnsi="Arial" w:cs="Arial"/>
          <w:sz w:val="24"/>
          <w:szCs w:val="24"/>
        </w:rPr>
      </w:pPr>
      <w:r>
        <w:rPr>
          <w:rFonts w:ascii="Arial" w:hAnsi="Arial" w:cs="Arial"/>
          <w:sz w:val="24"/>
          <w:szCs w:val="24"/>
        </w:rPr>
        <w:t xml:space="preserve">         </w:t>
      </w:r>
      <w:proofErr w:type="spellStart"/>
      <w:r w:rsidR="00DC107B" w:rsidRPr="00594392">
        <w:rPr>
          <w:rFonts w:ascii="Arial" w:hAnsi="Arial" w:cs="Arial"/>
          <w:sz w:val="24"/>
          <w:szCs w:val="24"/>
        </w:rPr>
        <w:t>Illuminaughty</w:t>
      </w:r>
      <w:proofErr w:type="spellEnd"/>
      <w:r w:rsidR="00DC107B" w:rsidRPr="00594392">
        <w:rPr>
          <w:rFonts w:ascii="Arial" w:hAnsi="Arial" w:cs="Arial"/>
          <w:sz w:val="24"/>
          <w:szCs w:val="24"/>
        </w:rPr>
        <w:t xml:space="preserve"> camp</w:t>
      </w:r>
    </w:p>
    <w:p w14:paraId="7F788DCD" w14:textId="77777777" w:rsidR="00DC107B" w:rsidRPr="00594392" w:rsidRDefault="00DC107B" w:rsidP="00DC107B">
      <w:pPr>
        <w:jc w:val="both"/>
        <w:rPr>
          <w:rFonts w:ascii="Arial" w:hAnsi="Arial" w:cs="Arial"/>
          <w:sz w:val="24"/>
          <w:szCs w:val="24"/>
        </w:rPr>
      </w:pPr>
      <w:r w:rsidRPr="00594392">
        <w:rPr>
          <w:rFonts w:ascii="Arial" w:hAnsi="Arial" w:cs="Arial"/>
          <w:sz w:val="24"/>
          <w:szCs w:val="24"/>
        </w:rPr>
        <w:t>         </w:t>
      </w:r>
      <w:proofErr w:type="spellStart"/>
      <w:r w:rsidRPr="00594392">
        <w:rPr>
          <w:rFonts w:ascii="Arial" w:hAnsi="Arial" w:cs="Arial"/>
          <w:sz w:val="24"/>
          <w:szCs w:val="24"/>
        </w:rPr>
        <w:t>Acapoth</w:t>
      </w:r>
      <w:proofErr w:type="spellEnd"/>
      <w:r w:rsidRPr="00594392">
        <w:rPr>
          <w:rFonts w:ascii="Arial" w:hAnsi="Arial" w:cs="Arial"/>
          <w:sz w:val="24"/>
          <w:szCs w:val="24"/>
        </w:rPr>
        <w:t xml:space="preserve"> (art car)</w:t>
      </w:r>
    </w:p>
    <w:p w14:paraId="4EE4FBCA" w14:textId="77777777" w:rsidR="00DC107B" w:rsidRPr="00032BE1" w:rsidRDefault="00DC107B" w:rsidP="00DC107B">
      <w:pPr>
        <w:spacing w:before="343" w:after="0" w:line="240" w:lineRule="auto"/>
        <w:ind w:left="389" w:right="538" w:hanging="343"/>
        <w:rPr>
          <w:rFonts w:ascii="Times New Roman" w:eastAsia="Times New Roman" w:hAnsi="Times New Roman" w:cs="Times New Roman"/>
          <w:sz w:val="24"/>
          <w:szCs w:val="24"/>
        </w:rPr>
      </w:pPr>
      <w:r w:rsidRPr="00032BE1">
        <w:rPr>
          <w:rFonts w:ascii="Arial" w:eastAsia="Times New Roman" w:hAnsi="Arial" w:cs="Arial"/>
          <w:color w:val="0000FF"/>
        </w:rPr>
        <w:t>          </w:t>
      </w:r>
    </w:p>
    <w:p w14:paraId="419C5A36" w14:textId="3794A26A" w:rsidR="00DC107B" w:rsidRPr="00DC107B" w:rsidRDefault="00DC107B" w:rsidP="00DC107B">
      <w:pPr>
        <w:spacing w:before="313" w:after="0" w:line="240" w:lineRule="auto"/>
        <w:ind w:left="389" w:right="260" w:hanging="353"/>
        <w:rPr>
          <w:rFonts w:ascii="Times New Roman" w:eastAsia="Times New Roman" w:hAnsi="Times New Roman" w:cs="Times New Roman"/>
          <w:sz w:val="24"/>
          <w:szCs w:val="24"/>
        </w:rPr>
      </w:pPr>
      <w:r w:rsidRPr="00DC107B">
        <w:rPr>
          <w:rFonts w:ascii="Arial" w:eastAsia="Times New Roman" w:hAnsi="Arial" w:cs="Arial"/>
          <w:sz w:val="24"/>
          <w:szCs w:val="24"/>
        </w:rPr>
        <w:t xml:space="preserve">Pizza night was a hit, as was volunteer breakfast. Folks loved the swimming pool. The art hall was </w:t>
      </w:r>
      <w:proofErr w:type="gramStart"/>
      <w:r w:rsidRPr="00DC107B">
        <w:rPr>
          <w:rFonts w:ascii="Arial" w:eastAsia="Times New Roman" w:hAnsi="Arial" w:cs="Arial"/>
          <w:sz w:val="24"/>
          <w:szCs w:val="24"/>
        </w:rPr>
        <w:t>really good</w:t>
      </w:r>
      <w:proofErr w:type="gramEnd"/>
      <w:r w:rsidRPr="00DC107B">
        <w:rPr>
          <w:rFonts w:ascii="Arial" w:eastAsia="Times New Roman" w:hAnsi="Arial" w:cs="Arial"/>
          <w:sz w:val="24"/>
          <w:szCs w:val="24"/>
        </w:rPr>
        <w:t xml:space="preserve"> - the community was invited to display art in a protected auditorium, and we had a very good turn-out from the community. There was also an ongoing participatory art project being built in the auditorium.</w:t>
      </w:r>
    </w:p>
    <w:p w14:paraId="263D9DB0" w14:textId="77777777" w:rsidR="00DC107B" w:rsidRPr="00DC107B" w:rsidRDefault="00DC107B" w:rsidP="00DC107B">
      <w:pPr>
        <w:spacing w:after="0" w:line="240" w:lineRule="auto"/>
        <w:ind w:left="1109"/>
        <w:rPr>
          <w:rFonts w:ascii="Arial" w:eastAsia="Times New Roman" w:hAnsi="Arial" w:cs="Arial"/>
          <w:sz w:val="24"/>
          <w:szCs w:val="24"/>
        </w:rPr>
      </w:pPr>
    </w:p>
    <w:p w14:paraId="482A0CE1" w14:textId="73E27B78" w:rsidR="00DC107B" w:rsidRPr="00DC107B" w:rsidRDefault="00DC107B" w:rsidP="00DC107B">
      <w:pPr>
        <w:spacing w:before="343" w:after="0" w:line="240" w:lineRule="auto"/>
        <w:ind w:left="389" w:right="101" w:hanging="348"/>
        <w:rPr>
          <w:rFonts w:ascii="Times New Roman" w:eastAsia="Times New Roman" w:hAnsi="Times New Roman" w:cs="Times New Roman"/>
          <w:sz w:val="24"/>
          <w:szCs w:val="24"/>
        </w:rPr>
      </w:pPr>
      <w:r w:rsidRPr="00DC107B">
        <w:rPr>
          <w:rFonts w:ascii="Arial" w:eastAsia="Times New Roman" w:hAnsi="Arial" w:cs="Arial"/>
          <w:sz w:val="24"/>
          <w:szCs w:val="24"/>
        </w:rPr>
        <w:t xml:space="preserve">We are currently in discussions with other </w:t>
      </w:r>
      <w:proofErr w:type="gramStart"/>
      <w:r w:rsidRPr="00DC107B">
        <w:rPr>
          <w:rFonts w:ascii="Arial" w:eastAsia="Times New Roman" w:hAnsi="Arial" w:cs="Arial"/>
          <w:sz w:val="24"/>
          <w:szCs w:val="24"/>
        </w:rPr>
        <w:t>Regional</w:t>
      </w:r>
      <w:proofErr w:type="gramEnd"/>
      <w:r w:rsidRPr="00DC107B">
        <w:rPr>
          <w:rFonts w:ascii="Arial" w:eastAsia="Times New Roman" w:hAnsi="Arial" w:cs="Arial"/>
          <w:sz w:val="24"/>
          <w:szCs w:val="24"/>
        </w:rPr>
        <w:t xml:space="preserve"> events in the Southeast and are planning on establishing an “ambassador” program allowing collaboration between different groups of Burners in the Southeast. Burnt Oranges Sanctuary has worked with Love Burn Sanctuary. </w:t>
      </w:r>
      <w:proofErr w:type="spellStart"/>
      <w:r w:rsidRPr="00DC107B">
        <w:rPr>
          <w:rFonts w:ascii="Arial" w:eastAsia="Times New Roman" w:hAnsi="Arial" w:cs="Arial"/>
          <w:sz w:val="24"/>
          <w:szCs w:val="24"/>
        </w:rPr>
        <w:t>ALso</w:t>
      </w:r>
      <w:proofErr w:type="spellEnd"/>
      <w:r w:rsidRPr="00DC107B">
        <w:rPr>
          <w:rFonts w:ascii="Arial" w:eastAsia="Times New Roman" w:hAnsi="Arial" w:cs="Arial"/>
          <w:sz w:val="24"/>
          <w:szCs w:val="24"/>
        </w:rPr>
        <w:t xml:space="preserve">, one of our Board Members works with </w:t>
      </w:r>
      <w:proofErr w:type="spellStart"/>
      <w:r w:rsidRPr="00DC107B">
        <w:rPr>
          <w:rFonts w:ascii="Arial" w:eastAsia="Times New Roman" w:hAnsi="Arial" w:cs="Arial"/>
          <w:sz w:val="24"/>
          <w:szCs w:val="24"/>
        </w:rPr>
        <w:t>FLorida</w:t>
      </w:r>
      <w:proofErr w:type="spellEnd"/>
      <w:r w:rsidRPr="00DC107B">
        <w:rPr>
          <w:rFonts w:ascii="Arial" w:eastAsia="Times New Roman" w:hAnsi="Arial" w:cs="Arial"/>
          <w:sz w:val="24"/>
          <w:szCs w:val="24"/>
        </w:rPr>
        <w:t xml:space="preserve"> </w:t>
      </w:r>
      <w:proofErr w:type="spellStart"/>
      <w:r w:rsidRPr="00DC107B">
        <w:rPr>
          <w:rFonts w:ascii="Arial" w:eastAsia="Times New Roman" w:hAnsi="Arial" w:cs="Arial"/>
          <w:sz w:val="24"/>
          <w:szCs w:val="24"/>
        </w:rPr>
        <w:t>En</w:t>
      </w:r>
      <w:proofErr w:type="spellEnd"/>
      <w:r w:rsidRPr="00DC107B">
        <w:rPr>
          <w:rFonts w:ascii="Arial" w:eastAsia="Times New Roman" w:hAnsi="Arial" w:cs="Arial"/>
          <w:sz w:val="24"/>
          <w:szCs w:val="24"/>
        </w:rPr>
        <w:t xml:space="preserve"> Fuego (another Florida burn located in North Florida). Another Board member regularly works with and assists with art and fire art.</w:t>
      </w:r>
    </w:p>
    <w:p w14:paraId="04B835B8" w14:textId="77777777" w:rsidR="006622A4" w:rsidRPr="00DC107B" w:rsidRDefault="006622A4">
      <w:pPr>
        <w:rPr>
          <w:sz w:val="24"/>
          <w:szCs w:val="24"/>
        </w:rPr>
      </w:pPr>
    </w:p>
    <w:sectPr w:rsidR="006622A4" w:rsidRPr="00DC10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400"/>
    <w:rsid w:val="003C0F9D"/>
    <w:rsid w:val="00480607"/>
    <w:rsid w:val="006622A4"/>
    <w:rsid w:val="007509B4"/>
    <w:rsid w:val="00976400"/>
    <w:rsid w:val="00A034CD"/>
    <w:rsid w:val="00BA0DE1"/>
    <w:rsid w:val="00DC1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6235C"/>
  <w15:chartTrackingRefBased/>
  <w15:docId w15:val="{928C3838-719F-4074-91F9-8046FBA96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4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677</Words>
  <Characters>3863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Leaman</dc:creator>
  <cp:keywords/>
  <dc:description/>
  <cp:lastModifiedBy>Rob Leaman</cp:lastModifiedBy>
  <cp:revision>2</cp:revision>
  <dcterms:created xsi:type="dcterms:W3CDTF">2022-04-08T18:25:00Z</dcterms:created>
  <dcterms:modified xsi:type="dcterms:W3CDTF">2022-04-08T18:25:00Z</dcterms:modified>
</cp:coreProperties>
</file>